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AE" w:rsidRDefault="00ED177A" w:rsidP="002327AE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>
            <wp:extent cx="1028700" cy="1071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611_160251_92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t="16378" r="24116" b="39633"/>
                    <a:stretch/>
                  </pic:blipFill>
                  <pic:spPr bwMode="auto">
                    <a:xfrm>
                      <a:off x="0" y="0"/>
                      <a:ext cx="1052034" cy="109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77A" w:rsidRPr="007425FF" w:rsidRDefault="00ED177A" w:rsidP="002327AE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  <w:r w:rsidRPr="007425FF">
        <w:rPr>
          <w:rFonts w:ascii="Times New Roman" w:hAnsi="Times New Roman" w:cs="Times New Roman"/>
          <w:b/>
          <w:sz w:val="28"/>
          <w:szCs w:val="28"/>
        </w:rPr>
        <w:t>Jiten Kumar Deuri (Assistant Professor in Physics)</w:t>
      </w: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           </w:t>
      </w:r>
    </w:p>
    <w:p w:rsidR="00183DB6" w:rsidRPr="007425FF" w:rsidRDefault="002327AE" w:rsidP="00232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F">
        <w:rPr>
          <w:rFonts w:ascii="Times New Roman" w:hAnsi="Times New Roman" w:cs="Times New Roman"/>
          <w:sz w:val="24"/>
          <w:szCs w:val="24"/>
        </w:rPr>
        <w:t>I am currently working as Assistant Professor in the Departm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ent of Physics. I completed my </w:t>
      </w:r>
      <w:r w:rsidR="00BD7C91" w:rsidRPr="00ED177A">
        <w:rPr>
          <w:rFonts w:ascii="Times New Roman" w:hAnsi="Times New Roman" w:cs="Times New Roman"/>
          <w:b/>
          <w:sz w:val="24"/>
          <w:szCs w:val="24"/>
        </w:rPr>
        <w:t>B</w:t>
      </w:r>
      <w:r w:rsidR="00BD7C91" w:rsidRPr="00ED177A">
        <w:rPr>
          <w:rFonts w:ascii="Times New Roman" w:hAnsi="Times New Roman" w:cs="Times New Roman"/>
          <w:b/>
          <w:sz w:val="24"/>
          <w:szCs w:val="24"/>
        </w:rPr>
        <w:t>Sc</w:t>
      </w:r>
      <w:r w:rsidR="00BD7C91" w:rsidRPr="00ED177A">
        <w:rPr>
          <w:rFonts w:ascii="Times New Roman" w:hAnsi="Times New Roman" w:cs="Times New Roman"/>
          <w:b/>
          <w:sz w:val="24"/>
          <w:szCs w:val="24"/>
        </w:rPr>
        <w:t xml:space="preserve"> (Physics)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 degree in </w:t>
      </w:r>
      <w:proofErr w:type="spellStart"/>
      <w:r w:rsidR="00BD7C91" w:rsidRPr="007425FF">
        <w:rPr>
          <w:rFonts w:ascii="Times New Roman" w:hAnsi="Times New Roman" w:cs="Times New Roman"/>
          <w:sz w:val="24"/>
          <w:szCs w:val="24"/>
        </w:rPr>
        <w:t>Banki</w:t>
      </w:r>
      <w:proofErr w:type="spellEnd"/>
      <w:r w:rsidR="00BD7C91" w:rsidRPr="007425FF">
        <w:rPr>
          <w:rFonts w:ascii="Times New Roman" w:hAnsi="Times New Roman" w:cs="Times New Roman"/>
          <w:sz w:val="24"/>
          <w:szCs w:val="24"/>
        </w:rPr>
        <w:t xml:space="preserve"> College (Autonomous)</w:t>
      </w:r>
      <w:r w:rsidR="00BD7C91" w:rsidRPr="007425FF">
        <w:rPr>
          <w:rFonts w:ascii="Times New Roman" w:hAnsi="Times New Roman" w:cs="Times New Roman"/>
          <w:sz w:val="24"/>
          <w:szCs w:val="24"/>
        </w:rPr>
        <w:t>, Cuttack</w:t>
      </w:r>
      <w:r w:rsidR="00BD7C91" w:rsidRPr="007425FF">
        <w:rPr>
          <w:rFonts w:ascii="Times New Roman" w:hAnsi="Times New Roman" w:cs="Times New Roman"/>
          <w:sz w:val="24"/>
          <w:szCs w:val="24"/>
        </w:rPr>
        <w:t>.  I</w:t>
      </w:r>
      <w:r w:rsidR="00ED177A">
        <w:rPr>
          <w:rFonts w:ascii="Times New Roman" w:hAnsi="Times New Roman" w:cs="Times New Roman"/>
          <w:sz w:val="24"/>
          <w:szCs w:val="24"/>
        </w:rPr>
        <w:t xml:space="preserve"> also successfully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 completed my </w:t>
      </w:r>
      <w:r w:rsidR="00BD7C91" w:rsidRPr="00ED177A">
        <w:rPr>
          <w:rFonts w:ascii="Times New Roman" w:hAnsi="Times New Roman" w:cs="Times New Roman"/>
          <w:b/>
          <w:sz w:val="24"/>
          <w:szCs w:val="24"/>
        </w:rPr>
        <w:t>MSc (Physics)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 degree in </w:t>
      </w:r>
      <w:proofErr w:type="spellStart"/>
      <w:r w:rsidR="00BD7C91" w:rsidRPr="007425FF">
        <w:rPr>
          <w:rFonts w:ascii="Times New Roman" w:hAnsi="Times New Roman" w:cs="Times New Roman"/>
          <w:sz w:val="24"/>
          <w:szCs w:val="24"/>
        </w:rPr>
        <w:t>Ravenshaw</w:t>
      </w:r>
      <w:proofErr w:type="spellEnd"/>
      <w:r w:rsidR="00BD7C91" w:rsidRPr="007425FF">
        <w:rPr>
          <w:rFonts w:ascii="Times New Roman" w:hAnsi="Times New Roman" w:cs="Times New Roman"/>
          <w:sz w:val="24"/>
          <w:szCs w:val="24"/>
        </w:rPr>
        <w:t xml:space="preserve"> University, Cuttack. Now</w:t>
      </w:r>
      <w:r w:rsidRPr="007425FF">
        <w:rPr>
          <w:rFonts w:ascii="Times New Roman" w:hAnsi="Times New Roman" w:cs="Times New Roman"/>
          <w:sz w:val="24"/>
          <w:szCs w:val="24"/>
        </w:rPr>
        <w:t xml:space="preserve"> </w:t>
      </w:r>
      <w:r w:rsidR="00183DB6" w:rsidRPr="007425FF">
        <w:rPr>
          <w:rFonts w:ascii="Times New Roman" w:hAnsi="Times New Roman" w:cs="Times New Roman"/>
          <w:sz w:val="24"/>
          <w:szCs w:val="24"/>
        </w:rPr>
        <w:t xml:space="preserve">I </w:t>
      </w:r>
      <w:r w:rsidRPr="007425FF">
        <w:rPr>
          <w:rFonts w:ascii="Times New Roman" w:hAnsi="Times New Roman" w:cs="Times New Roman"/>
          <w:sz w:val="24"/>
          <w:szCs w:val="24"/>
        </w:rPr>
        <w:t xml:space="preserve">am continuing my </w:t>
      </w:r>
      <w:proofErr w:type="spellStart"/>
      <w:r w:rsidRPr="00ED177A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ED1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5FF">
        <w:rPr>
          <w:rFonts w:ascii="Times New Roman" w:hAnsi="Times New Roman" w:cs="Times New Roman"/>
          <w:sz w:val="24"/>
          <w:szCs w:val="24"/>
        </w:rPr>
        <w:t>at CSIR-Institute of Minerals and Materials Technology (form</w:t>
      </w:r>
      <w:r w:rsidR="00183DB6" w:rsidRPr="007425FF">
        <w:rPr>
          <w:rFonts w:ascii="Times New Roman" w:hAnsi="Times New Roman" w:cs="Times New Roman"/>
          <w:sz w:val="24"/>
          <w:szCs w:val="24"/>
        </w:rPr>
        <w:t xml:space="preserve">erly RRL), Bhubaneswar as </w:t>
      </w:r>
      <w:r w:rsidR="00183DB6" w:rsidRPr="00ED177A">
        <w:rPr>
          <w:rFonts w:ascii="Times New Roman" w:hAnsi="Times New Roman" w:cs="Times New Roman"/>
          <w:b/>
          <w:sz w:val="24"/>
          <w:szCs w:val="24"/>
        </w:rPr>
        <w:t xml:space="preserve">CSIR-UGC </w:t>
      </w:r>
      <w:proofErr w:type="gramStart"/>
      <w:r w:rsidR="00183DB6" w:rsidRPr="00ED177A">
        <w:rPr>
          <w:rFonts w:ascii="Times New Roman" w:hAnsi="Times New Roman" w:cs="Times New Roman"/>
          <w:b/>
          <w:sz w:val="24"/>
          <w:szCs w:val="24"/>
        </w:rPr>
        <w:t>NET(</w:t>
      </w:r>
      <w:proofErr w:type="gramEnd"/>
      <w:r w:rsidR="00183DB6" w:rsidRPr="00ED177A">
        <w:rPr>
          <w:rFonts w:ascii="Times New Roman" w:hAnsi="Times New Roman" w:cs="Times New Roman"/>
          <w:b/>
          <w:sz w:val="24"/>
          <w:szCs w:val="24"/>
        </w:rPr>
        <w:t>S</w:t>
      </w:r>
      <w:r w:rsidR="00BD7C91" w:rsidRPr="00ED177A">
        <w:rPr>
          <w:rFonts w:ascii="Times New Roman" w:hAnsi="Times New Roman" w:cs="Times New Roman"/>
          <w:b/>
          <w:sz w:val="24"/>
          <w:szCs w:val="24"/>
        </w:rPr>
        <w:t>RF</w:t>
      </w:r>
      <w:r w:rsidR="00183DB6" w:rsidRPr="00ED177A">
        <w:rPr>
          <w:rFonts w:ascii="Times New Roman" w:hAnsi="Times New Roman" w:cs="Times New Roman"/>
          <w:b/>
          <w:sz w:val="24"/>
          <w:szCs w:val="24"/>
        </w:rPr>
        <w:t>)</w:t>
      </w:r>
      <w:r w:rsidR="00ED177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7425FF">
        <w:rPr>
          <w:rFonts w:ascii="Times New Roman" w:hAnsi="Times New Roman" w:cs="Times New Roman"/>
          <w:sz w:val="24"/>
          <w:szCs w:val="24"/>
        </w:rPr>
        <w:t xml:space="preserve">My research interest is based on developing transparent conducting material for various optoelectronics application (particularly in the form of thin films and </w:t>
      </w:r>
      <w:proofErr w:type="spellStart"/>
      <w:r w:rsidRPr="007425FF">
        <w:rPr>
          <w:rFonts w:ascii="Times New Roman" w:hAnsi="Times New Roman" w:cs="Times New Roman"/>
          <w:sz w:val="24"/>
          <w:szCs w:val="24"/>
        </w:rPr>
        <w:t>nanopowders</w:t>
      </w:r>
      <w:proofErr w:type="spellEnd"/>
      <w:r w:rsidRPr="007425FF">
        <w:rPr>
          <w:rFonts w:ascii="Times New Roman" w:hAnsi="Times New Roman" w:cs="Times New Roman"/>
          <w:sz w:val="24"/>
          <w:szCs w:val="24"/>
        </w:rPr>
        <w:t xml:space="preserve">) of metal oxides like ZnO, AZO, GZO  etc. and probing their properties for various applications like smart windows, OLED, LCD , Solar cell &amp; also flexible 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electronic devices. I have 1 </w:t>
      </w:r>
      <w:r w:rsidRPr="007425FF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gramStart"/>
      <w:r w:rsidRPr="007425FF">
        <w:rPr>
          <w:rFonts w:ascii="Times New Roman" w:hAnsi="Times New Roman" w:cs="Times New Roman"/>
          <w:sz w:val="24"/>
          <w:szCs w:val="24"/>
        </w:rPr>
        <w:t xml:space="preserve">papers </w:t>
      </w:r>
      <w:r w:rsidR="00BD7C91" w:rsidRPr="007425FF">
        <w:rPr>
          <w:rFonts w:ascii="Times New Roman" w:hAnsi="Times New Roman" w:cs="Times New Roman"/>
          <w:sz w:val="24"/>
          <w:szCs w:val="24"/>
        </w:rPr>
        <w:t xml:space="preserve"> &amp;</w:t>
      </w:r>
      <w:proofErr w:type="gramEnd"/>
      <w:r w:rsidR="00BD7C91" w:rsidRPr="007425FF">
        <w:rPr>
          <w:rFonts w:ascii="Times New Roman" w:hAnsi="Times New Roman" w:cs="Times New Roman"/>
          <w:sz w:val="24"/>
          <w:szCs w:val="24"/>
        </w:rPr>
        <w:t xml:space="preserve"> 1 review paper </w:t>
      </w:r>
      <w:r w:rsidRPr="007425FF">
        <w:rPr>
          <w:rFonts w:ascii="Times New Roman" w:hAnsi="Times New Roman" w:cs="Times New Roman"/>
          <w:sz w:val="24"/>
          <w:szCs w:val="24"/>
        </w:rPr>
        <w:t>in SCI journals to his credit till date</w:t>
      </w:r>
      <w:r w:rsidR="00BD7C91" w:rsidRPr="007425FF">
        <w:rPr>
          <w:rFonts w:ascii="Times New Roman" w:hAnsi="Times New Roman" w:cs="Times New Roman"/>
          <w:sz w:val="24"/>
          <w:szCs w:val="24"/>
        </w:rPr>
        <w:t>.</w:t>
      </w:r>
    </w:p>
    <w:p w:rsidR="0032268D" w:rsidRPr="007425FF" w:rsidRDefault="007425FF" w:rsidP="00742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5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25F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Publications</w:t>
      </w:r>
      <w:r w:rsidR="0032268D" w:rsidRPr="007425FF"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 w:rsidR="0032268D" w:rsidRPr="007425FF"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 w:rsidR="0032268D" w:rsidRPr="007425FF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32268D" w:rsidRPr="007425FF" w:rsidRDefault="0032268D" w:rsidP="007425F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25FF">
        <w:rPr>
          <w:rFonts w:ascii="Times New Roman" w:hAnsi="Times New Roman" w:cs="Times New Roman"/>
          <w:b/>
          <w:noProof/>
          <w:sz w:val="24"/>
          <w:szCs w:val="24"/>
        </w:rPr>
        <w:t>Jiten Kumar Deuri</w:t>
      </w:r>
      <w:r w:rsidRPr="007425FF">
        <w:rPr>
          <w:rFonts w:ascii="Times New Roman" w:hAnsi="Times New Roman" w:cs="Times New Roman"/>
          <w:noProof/>
          <w:sz w:val="24"/>
          <w:szCs w:val="24"/>
        </w:rPr>
        <w:t xml:space="preserve">, Sahu P and Manju U 2023 In Situ Pressure Controlled Growth of ZnO Nanoparticles: Tailoring Sizes, Defects, and Optical Properties </w:t>
      </w:r>
      <w:r w:rsidRPr="007425FF">
        <w:rPr>
          <w:rFonts w:ascii="Times New Roman" w:hAnsi="Times New Roman" w:cs="Times New Roman"/>
          <w:i/>
          <w:iCs/>
          <w:noProof/>
          <w:sz w:val="24"/>
          <w:szCs w:val="24"/>
        </w:rPr>
        <w:t>Inorg. Chem.</w:t>
      </w:r>
      <w:r w:rsidRPr="007425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425FF">
        <w:rPr>
          <w:rFonts w:ascii="Times New Roman" w:hAnsi="Times New Roman" w:cs="Times New Roman"/>
          <w:b/>
          <w:bCs/>
          <w:noProof/>
          <w:sz w:val="24"/>
          <w:szCs w:val="24"/>
        </w:rPr>
        <w:t>62</w:t>
      </w:r>
      <w:r w:rsidRPr="007425FF">
        <w:rPr>
          <w:rFonts w:ascii="Times New Roman" w:hAnsi="Times New Roman" w:cs="Times New Roman"/>
          <w:noProof/>
          <w:sz w:val="24"/>
          <w:szCs w:val="24"/>
        </w:rPr>
        <w:t xml:space="preserve"> 7868–76</w:t>
      </w:r>
    </w:p>
    <w:p w:rsidR="0032268D" w:rsidRPr="007425FF" w:rsidRDefault="0032268D" w:rsidP="0032268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25FF">
        <w:rPr>
          <w:rFonts w:ascii="Times New Roman" w:hAnsi="Times New Roman" w:cs="Times New Roman"/>
          <w:noProof/>
          <w:sz w:val="24"/>
          <w:szCs w:val="24"/>
        </w:rPr>
        <w:tab/>
      </w:r>
      <w:r w:rsidRPr="007425FF">
        <w:rPr>
          <w:rFonts w:ascii="Times New Roman" w:hAnsi="Times New Roman" w:cs="Times New Roman"/>
          <w:b/>
          <w:noProof/>
          <w:sz w:val="24"/>
          <w:szCs w:val="24"/>
        </w:rPr>
        <w:t>Jiten Kumar Deuri</w:t>
      </w:r>
      <w:r w:rsidRPr="007425FF">
        <w:rPr>
          <w:rFonts w:ascii="Times New Roman" w:hAnsi="Times New Roman" w:cs="Times New Roman"/>
          <w:noProof/>
          <w:sz w:val="24"/>
          <w:szCs w:val="24"/>
        </w:rPr>
        <w:t xml:space="preserve">, Sahu P, Kalita D, and Manju U 2022 Plasmonic nanostructure integrated two-dimensional materials for optoelectronic devices </w:t>
      </w:r>
      <w:r w:rsidRPr="007425FF">
        <w:rPr>
          <w:rFonts w:ascii="Times New Roman" w:hAnsi="Times New Roman" w:cs="Times New Roman"/>
          <w:i/>
          <w:iCs/>
          <w:noProof/>
          <w:sz w:val="24"/>
          <w:szCs w:val="24"/>
        </w:rPr>
        <w:t>J. Phys. D. Appl. Phys.</w:t>
      </w:r>
      <w:r w:rsidRPr="007425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425FF">
        <w:rPr>
          <w:rFonts w:ascii="Times New Roman" w:hAnsi="Times New Roman" w:cs="Times New Roman"/>
          <w:b/>
          <w:bCs/>
          <w:noProof/>
          <w:sz w:val="24"/>
          <w:szCs w:val="24"/>
        </w:rPr>
        <w:t>55</w:t>
      </w:r>
    </w:p>
    <w:p w:rsidR="0032268D" w:rsidRPr="007425FF" w:rsidRDefault="0032268D" w:rsidP="00232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2268D" w:rsidRPr="00742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646F1"/>
    <w:multiLevelType w:val="hybridMultilevel"/>
    <w:tmpl w:val="F0464760"/>
    <w:lvl w:ilvl="0" w:tplc="4009000F">
      <w:start w:val="1"/>
      <w:numFmt w:val="decimal"/>
      <w:lvlText w:val="%1."/>
      <w:lvlJc w:val="left"/>
      <w:pPr>
        <w:ind w:left="1360" w:hanging="360"/>
      </w:pPr>
    </w:lvl>
    <w:lvl w:ilvl="1" w:tplc="40090019" w:tentative="1">
      <w:start w:val="1"/>
      <w:numFmt w:val="lowerLetter"/>
      <w:lvlText w:val="%2."/>
      <w:lvlJc w:val="left"/>
      <w:pPr>
        <w:ind w:left="2080" w:hanging="360"/>
      </w:pPr>
    </w:lvl>
    <w:lvl w:ilvl="2" w:tplc="4009001B" w:tentative="1">
      <w:start w:val="1"/>
      <w:numFmt w:val="lowerRoman"/>
      <w:lvlText w:val="%3."/>
      <w:lvlJc w:val="right"/>
      <w:pPr>
        <w:ind w:left="2800" w:hanging="180"/>
      </w:pPr>
    </w:lvl>
    <w:lvl w:ilvl="3" w:tplc="4009000F" w:tentative="1">
      <w:start w:val="1"/>
      <w:numFmt w:val="decimal"/>
      <w:lvlText w:val="%4."/>
      <w:lvlJc w:val="left"/>
      <w:pPr>
        <w:ind w:left="3520" w:hanging="360"/>
      </w:pPr>
    </w:lvl>
    <w:lvl w:ilvl="4" w:tplc="40090019" w:tentative="1">
      <w:start w:val="1"/>
      <w:numFmt w:val="lowerLetter"/>
      <w:lvlText w:val="%5."/>
      <w:lvlJc w:val="left"/>
      <w:pPr>
        <w:ind w:left="4240" w:hanging="360"/>
      </w:pPr>
    </w:lvl>
    <w:lvl w:ilvl="5" w:tplc="4009001B" w:tentative="1">
      <w:start w:val="1"/>
      <w:numFmt w:val="lowerRoman"/>
      <w:lvlText w:val="%6."/>
      <w:lvlJc w:val="right"/>
      <w:pPr>
        <w:ind w:left="4960" w:hanging="180"/>
      </w:pPr>
    </w:lvl>
    <w:lvl w:ilvl="6" w:tplc="4009000F" w:tentative="1">
      <w:start w:val="1"/>
      <w:numFmt w:val="decimal"/>
      <w:lvlText w:val="%7."/>
      <w:lvlJc w:val="left"/>
      <w:pPr>
        <w:ind w:left="5680" w:hanging="360"/>
      </w:pPr>
    </w:lvl>
    <w:lvl w:ilvl="7" w:tplc="40090019" w:tentative="1">
      <w:start w:val="1"/>
      <w:numFmt w:val="lowerLetter"/>
      <w:lvlText w:val="%8."/>
      <w:lvlJc w:val="left"/>
      <w:pPr>
        <w:ind w:left="6400" w:hanging="360"/>
      </w:pPr>
    </w:lvl>
    <w:lvl w:ilvl="8" w:tplc="400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AE"/>
    <w:rsid w:val="00183DB6"/>
    <w:rsid w:val="001F1292"/>
    <w:rsid w:val="002327AE"/>
    <w:rsid w:val="0032268D"/>
    <w:rsid w:val="007425FF"/>
    <w:rsid w:val="00880C76"/>
    <w:rsid w:val="00BD7C91"/>
    <w:rsid w:val="00DB627A"/>
    <w:rsid w:val="00E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EAC7C-94C5-4078-BA60-07A8ECD1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8D08-49E9-46FF-83DB-0AA33B41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 Deuri</dc:creator>
  <cp:keywords/>
  <dc:description/>
  <cp:lastModifiedBy>Jiten Deuri</cp:lastModifiedBy>
  <cp:revision>1</cp:revision>
  <dcterms:created xsi:type="dcterms:W3CDTF">2023-09-18T11:50:00Z</dcterms:created>
  <dcterms:modified xsi:type="dcterms:W3CDTF">2023-09-18T13:30:00Z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7418d5df-d856-349c-9d93-619156ce014e</vt:lpwstr>
  </property>
  <property fmtid="{D5CDD505-2E9C-101B-9397-08002B2CF9AE}" pid="4" name="Mendeley Citation Style_1">
    <vt:lpwstr>http://www.zotero.org/styles/journal-of-physics-d-applied-physics</vt:lpwstr>
  </property>
</Properties>
</file>